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459CB" w14:textId="75FACF04" w:rsidR="003F1E05" w:rsidRPr="000D5D67" w:rsidRDefault="003F1E05" w:rsidP="003F1E05">
      <w:pPr>
        <w:jc w:val="center"/>
        <w:rPr>
          <w:rFonts w:ascii="Times New Roman" w:hAnsi="Times New Roman" w:cs="Times New Roman"/>
          <w:i/>
          <w:lang w:val="en-US"/>
        </w:rPr>
      </w:pPr>
      <w:r w:rsidRPr="000D5D67">
        <w:rPr>
          <w:rFonts w:ascii="Times New Roman" w:hAnsi="Times New Roman" w:cs="Times New Roman"/>
          <w:i/>
          <w:lang w:val="en-US"/>
        </w:rPr>
        <w:t xml:space="preserve">Seminar at </w:t>
      </w:r>
      <w:r w:rsidR="00FC6561">
        <w:rPr>
          <w:rFonts w:ascii="Times New Roman" w:hAnsi="Times New Roman" w:cs="Times New Roman"/>
          <w:i/>
          <w:lang w:val="en-US"/>
        </w:rPr>
        <w:t>IFTS</w:t>
      </w:r>
      <w:r w:rsidRPr="000D5D67">
        <w:rPr>
          <w:rFonts w:ascii="Times New Roman" w:hAnsi="Times New Roman" w:cs="Times New Roman"/>
          <w:i/>
          <w:lang w:val="en-US"/>
        </w:rPr>
        <w:t xml:space="preserve">, </w:t>
      </w:r>
      <w:r w:rsidR="00FC6561">
        <w:rPr>
          <w:rFonts w:ascii="Times New Roman" w:hAnsi="Times New Roman" w:cs="Times New Roman"/>
          <w:i/>
          <w:lang w:val="en-US"/>
        </w:rPr>
        <w:t>Hangzhou</w:t>
      </w:r>
      <w:r w:rsidRPr="000D5D67">
        <w:rPr>
          <w:rFonts w:ascii="Times New Roman" w:hAnsi="Times New Roman" w:cs="Times New Roman"/>
          <w:i/>
          <w:lang w:val="en-US"/>
        </w:rPr>
        <w:t>, China</w:t>
      </w:r>
    </w:p>
    <w:p w14:paraId="40357EC9" w14:textId="77777777" w:rsidR="003F1E05" w:rsidRPr="000D5D67" w:rsidRDefault="003F1E05" w:rsidP="003F1E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D7BD4C" w14:textId="77777777" w:rsidR="00FC6561" w:rsidRDefault="003F1E05" w:rsidP="00D57C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D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Resistive Axisymmetric X-Point </w:t>
      </w:r>
      <w:r w:rsidR="00D57C29" w:rsidRPr="000D5D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(RAXP) Modes: </w:t>
      </w:r>
    </w:p>
    <w:p w14:paraId="5F4DCE24" w14:textId="0385CFF9" w:rsidR="003F1E05" w:rsidRPr="000D5D67" w:rsidRDefault="003F1E05" w:rsidP="00D57C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D5D67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proofErr w:type="gramEnd"/>
      <w:r w:rsidRPr="000D5D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informal discussion</w:t>
      </w:r>
    </w:p>
    <w:p w14:paraId="46EA3536" w14:textId="77777777" w:rsidR="003F1E05" w:rsidRPr="000D5D67" w:rsidRDefault="003F1E05" w:rsidP="003F1E0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208354E" w14:textId="77777777" w:rsidR="003F1E05" w:rsidRPr="000D5D67" w:rsidRDefault="003F1E05" w:rsidP="003F1E05">
      <w:pPr>
        <w:jc w:val="center"/>
        <w:rPr>
          <w:rFonts w:ascii="Times New Roman" w:hAnsi="Times New Roman" w:cs="Times New Roman"/>
          <w:lang w:val="en-US"/>
        </w:rPr>
      </w:pPr>
      <w:r w:rsidRPr="000D5D67">
        <w:rPr>
          <w:rFonts w:ascii="Times New Roman" w:hAnsi="Times New Roman" w:cs="Times New Roman"/>
          <w:lang w:val="en-US"/>
        </w:rPr>
        <w:t>Franco Porcelli</w:t>
      </w:r>
    </w:p>
    <w:p w14:paraId="2FF1BF43" w14:textId="77777777" w:rsidR="003F1E05" w:rsidRPr="000D5D67" w:rsidRDefault="003F1E05" w:rsidP="003F1E05">
      <w:pPr>
        <w:jc w:val="center"/>
        <w:rPr>
          <w:rFonts w:ascii="Times New Roman" w:hAnsi="Times New Roman" w:cs="Times New Roman"/>
          <w:lang w:val="en-US"/>
        </w:rPr>
      </w:pPr>
      <w:r w:rsidRPr="000D5D67">
        <w:rPr>
          <w:rFonts w:ascii="Times New Roman" w:hAnsi="Times New Roman" w:cs="Times New Roman"/>
          <w:lang w:val="en-US"/>
        </w:rPr>
        <w:t>Department of Applied Science and Engineering</w:t>
      </w:r>
    </w:p>
    <w:p w14:paraId="68434395" w14:textId="77777777" w:rsidR="003F1E05" w:rsidRPr="000D5D67" w:rsidRDefault="003F1E05" w:rsidP="003F1E05">
      <w:pPr>
        <w:jc w:val="center"/>
        <w:rPr>
          <w:rFonts w:ascii="Times New Roman" w:hAnsi="Times New Roman" w:cs="Times New Roman"/>
          <w:lang w:val="en-US"/>
        </w:rPr>
      </w:pPr>
      <w:r w:rsidRPr="000D5D67">
        <w:rPr>
          <w:rFonts w:ascii="Times New Roman" w:hAnsi="Times New Roman" w:cs="Times New Roman"/>
          <w:lang w:val="en-US"/>
        </w:rPr>
        <w:t>Polytechnic University of Turin, Italy</w:t>
      </w:r>
    </w:p>
    <w:p w14:paraId="77848796" w14:textId="77777777" w:rsidR="00DE4DD9" w:rsidRPr="00FC6561" w:rsidRDefault="00DE4DD9" w:rsidP="00DE4D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2528B3E" w14:textId="5B723E1E" w:rsidR="00DE4DD9" w:rsidRPr="000D5D67" w:rsidRDefault="00DE4DD9" w:rsidP="00DE4DD9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0D5D67">
        <w:rPr>
          <w:rFonts w:ascii="Times New Roman" w:hAnsi="Times New Roman" w:cs="Times New Roman"/>
          <w:color w:val="000000"/>
          <w:lang w:val="en-US"/>
        </w:rPr>
        <w:t xml:space="preserve">The magnetic field line going through to the X-point of a magnetic </w:t>
      </w:r>
      <w:proofErr w:type="spellStart"/>
      <w:r w:rsidRPr="000D5D67">
        <w:rPr>
          <w:rFonts w:ascii="Times New Roman" w:hAnsi="Times New Roman" w:cs="Times New Roman"/>
          <w:color w:val="000000"/>
          <w:lang w:val="en-US"/>
        </w:rPr>
        <w:t>divertor</w:t>
      </w:r>
      <w:proofErr w:type="spellEnd"/>
      <w:r w:rsidRPr="000D5D6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0D5D67">
        <w:rPr>
          <w:rFonts w:ascii="Times New Roman" w:hAnsi="Times New Roman" w:cs="Times New Roman"/>
          <w:color w:val="000000"/>
          <w:lang w:val="en-US"/>
        </w:rPr>
        <w:t>separatrix</w:t>
      </w:r>
      <w:proofErr w:type="spellEnd"/>
      <w:r w:rsidRPr="000D5D67">
        <w:rPr>
          <w:rFonts w:ascii="Times New Roman" w:hAnsi="Times New Roman" w:cs="Times New Roman"/>
          <w:color w:val="000000"/>
          <w:lang w:val="en-US"/>
        </w:rPr>
        <w:t xml:space="preserve"> is resonant to axisymmetric MHD perturbation with </w:t>
      </w:r>
      <w:proofErr w:type="spellStart"/>
      <w:r w:rsidRPr="000D5D67">
        <w:rPr>
          <w:rFonts w:ascii="Times New Roman" w:hAnsi="Times New Roman" w:cs="Times New Roman"/>
          <w:color w:val="000000"/>
          <w:lang w:val="en-US"/>
        </w:rPr>
        <w:t>toroidal</w:t>
      </w:r>
      <w:proofErr w:type="spellEnd"/>
      <w:r w:rsidRPr="000D5D67">
        <w:rPr>
          <w:rFonts w:ascii="Times New Roman" w:hAnsi="Times New Roman" w:cs="Times New Roman"/>
          <w:color w:val="000000"/>
          <w:lang w:val="en-US"/>
        </w:rPr>
        <w:t xml:space="preserve"> mode number n=0 and any </w:t>
      </w:r>
      <w:proofErr w:type="spellStart"/>
      <w:r w:rsidRPr="000D5D67">
        <w:rPr>
          <w:rFonts w:ascii="Times New Roman" w:hAnsi="Times New Roman" w:cs="Times New Roman"/>
          <w:color w:val="000000"/>
          <w:lang w:val="en-US"/>
        </w:rPr>
        <w:t>poloidal</w:t>
      </w:r>
      <w:proofErr w:type="spellEnd"/>
      <w:r w:rsidRPr="000D5D67">
        <w:rPr>
          <w:rFonts w:ascii="Times New Roman" w:hAnsi="Times New Roman" w:cs="Times New Roman"/>
          <w:color w:val="000000"/>
          <w:lang w:val="en-US"/>
        </w:rPr>
        <w:t xml:space="preserve"> mode number</w:t>
      </w:r>
      <w:r w:rsidR="00D506B1">
        <w:rPr>
          <w:rFonts w:ascii="Times New Roman" w:hAnsi="Times New Roman" w:cs="Times New Roman"/>
          <w:color w:val="000000"/>
          <w:lang w:val="en-US"/>
        </w:rPr>
        <w:t xml:space="preserve"> [1]</w:t>
      </w:r>
      <w:r w:rsidRPr="000D5D67">
        <w:rPr>
          <w:rFonts w:ascii="Times New Roman" w:hAnsi="Times New Roman" w:cs="Times New Roman"/>
          <w:color w:val="000000"/>
          <w:lang w:val="en-US"/>
        </w:rPr>
        <w:t>. For this reason, the magnetic X-point region may be strongly influence</w:t>
      </w:r>
      <w:r w:rsidR="00E47023">
        <w:rPr>
          <w:rFonts w:ascii="Times New Roman" w:hAnsi="Times New Roman" w:cs="Times New Roman"/>
          <w:color w:val="000000"/>
          <w:lang w:val="en-US"/>
        </w:rPr>
        <w:t>d</w:t>
      </w:r>
      <w:r w:rsidRPr="000D5D67">
        <w:rPr>
          <w:rFonts w:ascii="Times New Roman" w:hAnsi="Times New Roman" w:cs="Times New Roman"/>
          <w:color w:val="000000"/>
          <w:lang w:val="en-US"/>
        </w:rPr>
        <w:t xml:space="preserve"> by </w:t>
      </w:r>
      <w:r w:rsidR="00D57C29" w:rsidRPr="000D5D67">
        <w:rPr>
          <w:rFonts w:ascii="Times New Roman" w:hAnsi="Times New Roman" w:cs="Times New Roman"/>
          <w:color w:val="000000"/>
          <w:lang w:val="en-US"/>
        </w:rPr>
        <w:t>axisymmetric</w:t>
      </w:r>
      <w:r w:rsidRPr="000D5D67">
        <w:rPr>
          <w:rFonts w:ascii="Times New Roman" w:hAnsi="Times New Roman" w:cs="Times New Roman"/>
          <w:color w:val="000000"/>
          <w:lang w:val="en-US"/>
        </w:rPr>
        <w:t xml:space="preserve"> MHD</w:t>
      </w:r>
      <w:r w:rsidR="00D57C29" w:rsidRPr="000D5D67">
        <w:rPr>
          <w:rFonts w:ascii="Times New Roman" w:hAnsi="Times New Roman" w:cs="Times New Roman"/>
          <w:color w:val="000000"/>
          <w:lang w:val="en-US"/>
        </w:rPr>
        <w:t xml:space="preserve"> perturbations</w:t>
      </w:r>
      <w:r w:rsidRPr="000D5D67">
        <w:rPr>
          <w:rFonts w:ascii="Times New Roman" w:hAnsi="Times New Roman" w:cs="Times New Roman"/>
          <w:color w:val="000000"/>
          <w:lang w:val="en-US"/>
        </w:rPr>
        <w:t>. Yet, it appears that a detailed theoretical study of resistive axisymmetric X-point modes</w:t>
      </w:r>
      <w:r w:rsidR="00E47023">
        <w:rPr>
          <w:rFonts w:ascii="Times New Roman" w:hAnsi="Times New Roman" w:cs="Times New Roman"/>
          <w:color w:val="000000"/>
          <w:lang w:val="en-US"/>
        </w:rPr>
        <w:t xml:space="preserve"> has not been carried out</w:t>
      </w:r>
      <w:r w:rsidRPr="000D5D67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D57C29" w:rsidRPr="000D5D67">
        <w:rPr>
          <w:rFonts w:ascii="Times New Roman" w:hAnsi="Times New Roman" w:cs="Times New Roman"/>
          <w:color w:val="000000"/>
          <w:lang w:val="en-US"/>
        </w:rPr>
        <w:t>I</w:t>
      </w:r>
      <w:r w:rsidRPr="000D5D67">
        <w:rPr>
          <w:rFonts w:ascii="Times New Roman" w:hAnsi="Times New Roman" w:cs="Times New Roman"/>
          <w:color w:val="000000"/>
          <w:lang w:val="en-US"/>
        </w:rPr>
        <w:t>n this seminar</w:t>
      </w:r>
      <w:r w:rsidR="00D57C29" w:rsidRPr="000D5D67">
        <w:rPr>
          <w:rFonts w:ascii="Times New Roman" w:hAnsi="Times New Roman" w:cs="Times New Roman"/>
          <w:color w:val="000000"/>
          <w:lang w:val="en-US"/>
        </w:rPr>
        <w:t>, I will discuss</w:t>
      </w:r>
      <w:r w:rsidRPr="000D5D67">
        <w:rPr>
          <w:rFonts w:ascii="Times New Roman" w:hAnsi="Times New Roman" w:cs="Times New Roman"/>
          <w:color w:val="000000"/>
          <w:lang w:val="en-US"/>
        </w:rPr>
        <w:t xml:space="preserve"> the analytical and numerical difficulties </w:t>
      </w:r>
      <w:r w:rsidR="00D57C29" w:rsidRPr="000D5D67">
        <w:rPr>
          <w:rFonts w:ascii="Times New Roman" w:hAnsi="Times New Roman" w:cs="Times New Roman"/>
          <w:color w:val="000000"/>
          <w:lang w:val="en-US"/>
        </w:rPr>
        <w:t>that may have prevented so far a detailed</w:t>
      </w:r>
      <w:r w:rsidRPr="000D5D67">
        <w:rPr>
          <w:rFonts w:ascii="Times New Roman" w:hAnsi="Times New Roman" w:cs="Times New Roman"/>
          <w:color w:val="000000"/>
          <w:lang w:val="en-US"/>
        </w:rPr>
        <w:t xml:space="preserve"> theoretical study of this problem.</w:t>
      </w:r>
    </w:p>
    <w:p w14:paraId="23B485D8" w14:textId="77777777" w:rsidR="00DE4DD9" w:rsidRPr="000D5D67" w:rsidRDefault="00DE4DD9" w:rsidP="00DE4DD9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7094AB15" w14:textId="2EE62D29" w:rsidR="00FC6561" w:rsidRPr="00FC6561" w:rsidRDefault="00FC6561" w:rsidP="00FC6561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Indeed, t</w:t>
      </w:r>
      <w:r w:rsidRPr="00FC6561">
        <w:rPr>
          <w:rFonts w:ascii="Times New Roman" w:hAnsi="Times New Roman" w:cs="Times New Roman"/>
          <w:lang w:val="en-GB"/>
        </w:rPr>
        <w:t>heoretical an</w:t>
      </w:r>
      <w:r w:rsidR="00D506B1">
        <w:rPr>
          <w:rFonts w:ascii="Times New Roman" w:hAnsi="Times New Roman" w:cs="Times New Roman"/>
          <w:lang w:val="en-GB"/>
        </w:rPr>
        <w:t>d experimental considerations [2</w:t>
      </w:r>
      <w:r w:rsidRPr="00FC6561">
        <w:rPr>
          <w:rFonts w:ascii="Times New Roman" w:hAnsi="Times New Roman" w:cs="Times New Roman"/>
          <w:lang w:val="en-GB"/>
        </w:rPr>
        <w:t xml:space="preserve">] suggest that axisymmetric perturbations that are resonant at the X-point(s) of a magnetic </w:t>
      </w:r>
      <w:proofErr w:type="spellStart"/>
      <w:r w:rsidRPr="00FC6561">
        <w:rPr>
          <w:rFonts w:ascii="Times New Roman" w:hAnsi="Times New Roman" w:cs="Times New Roman"/>
          <w:lang w:val="en-GB"/>
        </w:rPr>
        <w:t>divertor</w:t>
      </w:r>
      <w:proofErr w:type="spellEnd"/>
      <w:r w:rsidRPr="00FC65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C6561">
        <w:rPr>
          <w:rFonts w:ascii="Times New Roman" w:hAnsi="Times New Roman" w:cs="Times New Roman"/>
          <w:lang w:val="en-GB"/>
        </w:rPr>
        <w:t>separatrix</w:t>
      </w:r>
      <w:proofErr w:type="spellEnd"/>
      <w:r w:rsidRPr="00FC6561">
        <w:rPr>
          <w:rFonts w:ascii="Times New Roman" w:hAnsi="Times New Roman" w:cs="Times New Roman"/>
          <w:lang w:val="en-GB"/>
        </w:rPr>
        <w:t xml:space="preserve"> may play a role for the understanding of ELMs and their active</w:t>
      </w:r>
      <w:r w:rsidR="00D506B1">
        <w:rPr>
          <w:rFonts w:ascii="Times New Roman" w:hAnsi="Times New Roman" w:cs="Times New Roman"/>
          <w:lang w:val="en-GB"/>
        </w:rPr>
        <w:t xml:space="preserve"> control via “vertical kicks” [3</w:t>
      </w:r>
      <w:r w:rsidRPr="00FC6561">
        <w:rPr>
          <w:rFonts w:ascii="Times New Roman" w:hAnsi="Times New Roman" w:cs="Times New Roman"/>
          <w:lang w:val="en-GB"/>
        </w:rPr>
        <w:t xml:space="preserve">] in </w:t>
      </w:r>
      <w:proofErr w:type="spellStart"/>
      <w:r w:rsidRPr="00FC6561">
        <w:rPr>
          <w:rFonts w:ascii="Times New Roman" w:hAnsi="Times New Roman" w:cs="Times New Roman"/>
          <w:lang w:val="en-GB"/>
        </w:rPr>
        <w:t>tokamaks</w:t>
      </w:r>
      <w:proofErr w:type="spellEnd"/>
      <w:r w:rsidRPr="00FC6561">
        <w:rPr>
          <w:rFonts w:ascii="Times New Roman" w:hAnsi="Times New Roman" w:cs="Times New Roman"/>
          <w:lang w:val="en-GB"/>
        </w:rPr>
        <w:t>.</w:t>
      </w:r>
    </w:p>
    <w:p w14:paraId="131CA13E" w14:textId="77777777" w:rsidR="00DE4DD9" w:rsidRPr="000D5D67" w:rsidRDefault="00DE4DD9" w:rsidP="00DE4DD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C6284F7" w14:textId="77777777" w:rsidR="00DE4DD9" w:rsidRDefault="00D57C29" w:rsidP="00DE4DD9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0D5D67">
        <w:rPr>
          <w:rFonts w:ascii="Times New Roman" w:hAnsi="Times New Roman" w:cs="Times New Roman"/>
          <w:color w:val="000000"/>
          <w:lang w:val="en-US"/>
        </w:rPr>
        <w:t>From a theoretical point of view, radially localized low-m, n=0 perturbations</w:t>
      </w:r>
      <w:r w:rsidR="00DE4DD9" w:rsidRPr="000D5D67">
        <w:rPr>
          <w:rFonts w:ascii="Times New Roman" w:hAnsi="Times New Roman" w:cs="Times New Roman"/>
          <w:color w:val="000000"/>
          <w:lang w:val="en-US"/>
        </w:rPr>
        <w:t xml:space="preserve"> can cause a compression of the plasma in the X-point region, resulting in transient current spikes localized near the X-point, possibly associated with the generation of energetic electrons. The correct theoretical treatment of these modes requires considerations of the full two-dimensional nature of the X-point </w:t>
      </w:r>
      <w:proofErr w:type="spellStart"/>
      <w:r w:rsidR="00DE4DD9" w:rsidRPr="000D5D67">
        <w:rPr>
          <w:rFonts w:ascii="Times New Roman" w:hAnsi="Times New Roman" w:cs="Times New Roman"/>
          <w:color w:val="000000"/>
          <w:lang w:val="en-US"/>
        </w:rPr>
        <w:t>divertor</w:t>
      </w:r>
      <w:proofErr w:type="spellEnd"/>
      <w:r w:rsidR="00DE4DD9" w:rsidRPr="000D5D67">
        <w:rPr>
          <w:rFonts w:ascii="Times New Roman" w:hAnsi="Times New Roman" w:cs="Times New Roman"/>
          <w:color w:val="000000"/>
          <w:lang w:val="en-US"/>
        </w:rPr>
        <w:t xml:space="preserve"> equilibrium and of the oscillating external currents associated with the control of the vertical instability. </w:t>
      </w:r>
    </w:p>
    <w:p w14:paraId="5FB00FE6" w14:textId="77777777" w:rsidR="00A054B2" w:rsidRDefault="00A054B2" w:rsidP="00DE4DD9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005EDE40" w14:textId="1C3DB653" w:rsidR="00A054B2" w:rsidRPr="000D5D67" w:rsidRDefault="00A054B2" w:rsidP="00DE4DD9">
      <w:pPr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" w:hAnsi="Times"/>
          <w:lang w:val="en-GB"/>
        </w:rPr>
        <w:t>T</w:t>
      </w:r>
      <w:r w:rsidRPr="006171C3">
        <w:rPr>
          <w:rFonts w:ascii="Times" w:hAnsi="Times"/>
          <w:lang w:val="en-GB"/>
        </w:rPr>
        <w:t xml:space="preserve">he first step in the development of an analytic model for </w:t>
      </w:r>
      <w:r w:rsidR="00BD2219">
        <w:rPr>
          <w:rFonts w:ascii="Times" w:hAnsi="Times"/>
          <w:lang w:val="en-GB"/>
        </w:rPr>
        <w:t>RAXP</w:t>
      </w:r>
      <w:r w:rsidRPr="006171C3">
        <w:rPr>
          <w:rFonts w:ascii="Times" w:hAnsi="Times"/>
          <w:lang w:val="en-GB"/>
        </w:rPr>
        <w:t xml:space="preserve"> modes, i.e., finding an adequate, but at the same time relatively simple analytic MHD equilibrium for a plasma column with noncircular cross section bounded by a magnetic </w:t>
      </w:r>
      <w:proofErr w:type="spellStart"/>
      <w:r w:rsidRPr="006171C3">
        <w:rPr>
          <w:rFonts w:ascii="Times" w:hAnsi="Times"/>
          <w:lang w:val="en-GB"/>
        </w:rPr>
        <w:t>separatrix</w:t>
      </w:r>
      <w:proofErr w:type="spellEnd"/>
      <w:r>
        <w:rPr>
          <w:rFonts w:ascii="Times" w:hAnsi="Times"/>
          <w:lang w:val="en-GB"/>
        </w:rPr>
        <w:t>, is also presented</w:t>
      </w:r>
      <w:r w:rsidR="00D506B1">
        <w:rPr>
          <w:rFonts w:ascii="Times" w:hAnsi="Times"/>
          <w:lang w:val="en-GB"/>
        </w:rPr>
        <w:t xml:space="preserve"> [4</w:t>
      </w:r>
      <w:bookmarkStart w:id="0" w:name="_GoBack"/>
      <w:bookmarkEnd w:id="0"/>
      <w:r>
        <w:rPr>
          <w:rFonts w:ascii="Times" w:hAnsi="Times"/>
          <w:lang w:val="en-GB"/>
        </w:rPr>
        <w:t>].</w:t>
      </w:r>
    </w:p>
    <w:p w14:paraId="7A93CF78" w14:textId="77777777" w:rsidR="00A369B6" w:rsidRPr="000D5D67" w:rsidRDefault="00A369B6" w:rsidP="00DE4DD9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138B2356" w14:textId="7C4CF06D" w:rsidR="00A369B6" w:rsidRPr="007C2476" w:rsidRDefault="007C2476" w:rsidP="00DE4DD9">
      <w:pPr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7C2476">
        <w:rPr>
          <w:rFonts w:ascii="Times New Roman" w:hAnsi="Times New Roman" w:cs="Times New Roman"/>
          <w:b/>
          <w:i/>
          <w:color w:val="000000"/>
          <w:lang w:val="en-US"/>
        </w:rPr>
        <w:t>Please note: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A369B6" w:rsidRPr="007C2476">
        <w:rPr>
          <w:rFonts w:ascii="Times New Roman" w:hAnsi="Times New Roman" w:cs="Times New Roman"/>
          <w:i/>
          <w:color w:val="000000"/>
          <w:lang w:val="en-US"/>
        </w:rPr>
        <w:t>Since the development of a model for RAXP modes is still underway, the discussion will be kept at a very informal level.</w:t>
      </w:r>
    </w:p>
    <w:p w14:paraId="5BD74DB7" w14:textId="77777777" w:rsidR="006D6121" w:rsidRPr="000D5D67" w:rsidRDefault="006D6121" w:rsidP="00DE4DD9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48C5E33C" w14:textId="224FAC24" w:rsidR="00D506B1" w:rsidRDefault="00FC6561" w:rsidP="00FC6561">
      <w:pPr>
        <w:jc w:val="both"/>
        <w:rPr>
          <w:rStyle w:val="PageNumber"/>
          <w:rFonts w:ascii="Times New Roman" w:hAnsi="Times New Roman"/>
          <w:sz w:val="20"/>
          <w:szCs w:val="20"/>
          <w:lang w:val="en-US"/>
        </w:rPr>
      </w:pPr>
      <w:proofErr w:type="gramStart"/>
      <w:r w:rsidRPr="0092633E">
        <w:rPr>
          <w:rFonts w:ascii="Times" w:hAnsi="Times"/>
          <w:sz w:val="20"/>
          <w:szCs w:val="20"/>
        </w:rPr>
        <w:t>[1</w:t>
      </w:r>
      <w:proofErr w:type="gramEnd"/>
      <w:r w:rsidRPr="0092633E">
        <w:rPr>
          <w:rFonts w:ascii="Times" w:hAnsi="Times"/>
          <w:sz w:val="20"/>
          <w:szCs w:val="20"/>
        </w:rPr>
        <w:t>]</w:t>
      </w:r>
      <w:r>
        <w:rPr>
          <w:rFonts w:ascii="Times" w:hAnsi="Times"/>
          <w:sz w:val="20"/>
          <w:szCs w:val="20"/>
        </w:rPr>
        <w:t xml:space="preserve"> F. Porcelli 1996 </w:t>
      </w:r>
      <w:r>
        <w:rPr>
          <w:rStyle w:val="PageNumber"/>
          <w:rFonts w:ascii="Times New Roman" w:hAnsi="Times New Roman"/>
          <w:sz w:val="20"/>
          <w:szCs w:val="20"/>
          <w:lang w:val="en-US"/>
        </w:rPr>
        <w:t>JET Report I</w:t>
      </w:r>
      <w:r w:rsidRPr="0006482F">
        <w:rPr>
          <w:rStyle w:val="PageNumber"/>
          <w:rFonts w:ascii="Times New Roman" w:hAnsi="Times New Roman"/>
          <w:sz w:val="20"/>
          <w:szCs w:val="20"/>
          <w:lang w:val="en-US"/>
        </w:rPr>
        <w:t>R(96)09</w:t>
      </w:r>
      <w:r w:rsidR="00D506B1">
        <w:rPr>
          <w:rStyle w:val="PageNumber"/>
          <w:rFonts w:ascii="Times New Roman" w:hAnsi="Times New Roman"/>
          <w:sz w:val="20"/>
          <w:szCs w:val="20"/>
          <w:lang w:val="en-US"/>
        </w:rPr>
        <w:t>.</w:t>
      </w:r>
    </w:p>
    <w:p w14:paraId="2F39D8F9" w14:textId="4725C9B5" w:rsidR="00FC6561" w:rsidRPr="0006482F" w:rsidRDefault="00D506B1" w:rsidP="00FC6561">
      <w:pPr>
        <w:jc w:val="both"/>
        <w:rPr>
          <w:rFonts w:ascii="Times" w:hAnsi="Times"/>
          <w:sz w:val="20"/>
          <w:szCs w:val="20"/>
        </w:rPr>
      </w:pPr>
      <w:proofErr w:type="gramStart"/>
      <w:r>
        <w:rPr>
          <w:rStyle w:val="PageNumber"/>
          <w:rFonts w:ascii="Times New Roman" w:hAnsi="Times New Roman"/>
          <w:sz w:val="20"/>
          <w:szCs w:val="20"/>
          <w:lang w:val="en-US"/>
        </w:rPr>
        <w:t xml:space="preserve">[2] </w:t>
      </w:r>
      <w:r w:rsidR="00FC6561">
        <w:rPr>
          <w:rStyle w:val="PageNumber"/>
          <w:rFonts w:ascii="Times New Roman" w:hAnsi="Times New Roman"/>
          <w:sz w:val="20"/>
          <w:szCs w:val="20"/>
          <w:lang w:val="en-US"/>
        </w:rPr>
        <w:t xml:space="preserve">J. </w:t>
      </w:r>
      <w:proofErr w:type="spellStart"/>
      <w:r w:rsidR="00FC6561">
        <w:rPr>
          <w:rStyle w:val="PageNumber"/>
          <w:rFonts w:ascii="Times New Roman" w:hAnsi="Times New Roman"/>
          <w:sz w:val="20"/>
          <w:szCs w:val="20"/>
          <w:lang w:val="en-US"/>
        </w:rPr>
        <w:t>Lingertat</w:t>
      </w:r>
      <w:proofErr w:type="spellEnd"/>
      <w:r w:rsidR="00FC6561">
        <w:rPr>
          <w:rStyle w:val="PageNumber"/>
          <w:rFonts w:ascii="Times New Roman" w:hAnsi="Times New Roman"/>
          <w:sz w:val="20"/>
          <w:szCs w:val="20"/>
          <w:lang w:val="en-US"/>
        </w:rPr>
        <w:t xml:space="preserve"> et al 1997 J. </w:t>
      </w:r>
      <w:proofErr w:type="spellStart"/>
      <w:r w:rsidR="00FC6561">
        <w:rPr>
          <w:rStyle w:val="PageNumber"/>
          <w:rFonts w:ascii="Times New Roman" w:hAnsi="Times New Roman"/>
          <w:sz w:val="20"/>
          <w:szCs w:val="20"/>
          <w:lang w:val="en-US"/>
        </w:rPr>
        <w:t>Nucl</w:t>
      </w:r>
      <w:proofErr w:type="spellEnd"/>
      <w:r w:rsidR="00FC6561">
        <w:rPr>
          <w:rStyle w:val="PageNumber"/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FC6561">
        <w:rPr>
          <w:rStyle w:val="PageNumber"/>
          <w:rFonts w:ascii="Times New Roman" w:hAnsi="Times New Roman"/>
          <w:sz w:val="20"/>
          <w:szCs w:val="20"/>
          <w:lang w:val="en-US"/>
        </w:rPr>
        <w:t xml:space="preserve"> Mat. </w:t>
      </w:r>
      <w:proofErr w:type="gramStart"/>
      <w:r w:rsidR="00FC6561" w:rsidRPr="004453C3">
        <w:rPr>
          <w:rStyle w:val="PageNumber"/>
          <w:rFonts w:ascii="Times New Roman" w:hAnsi="Times New Roman"/>
          <w:b/>
          <w:sz w:val="20"/>
          <w:szCs w:val="20"/>
          <w:lang w:val="en-US"/>
        </w:rPr>
        <w:t>241</w:t>
      </w:r>
      <w:r w:rsidR="00FC6561">
        <w:rPr>
          <w:rStyle w:val="PageNumber"/>
          <w:rFonts w:ascii="Times New Roman" w:hAnsi="Times New Roman"/>
          <w:sz w:val="20"/>
          <w:szCs w:val="20"/>
          <w:lang w:val="en-US"/>
        </w:rPr>
        <w:t xml:space="preserve">, 402; </w:t>
      </w:r>
      <w:r w:rsidR="00FC6561" w:rsidRPr="0006482F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 xml:space="preserve">E. R. </w:t>
      </w:r>
      <w:proofErr w:type="spellStart"/>
      <w:r w:rsidR="00FC6561" w:rsidRPr="0006482F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>Solano</w:t>
      </w:r>
      <w:proofErr w:type="spellEnd"/>
      <w:r w:rsidR="00FC6561" w:rsidRPr="0006482F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 xml:space="preserve"> et al</w:t>
      </w:r>
      <w:r w:rsidR="00FC6561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 xml:space="preserve"> 2008 </w:t>
      </w:r>
      <w:proofErr w:type="spellStart"/>
      <w:r w:rsidR="00FC6561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>Nucl</w:t>
      </w:r>
      <w:proofErr w:type="spellEnd"/>
      <w:r w:rsidR="00FC6561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>.</w:t>
      </w:r>
      <w:proofErr w:type="gramEnd"/>
      <w:r w:rsidR="00FC6561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 xml:space="preserve"> </w:t>
      </w:r>
      <w:proofErr w:type="gramStart"/>
      <w:r w:rsidR="00FC6561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 xml:space="preserve">Fusion </w:t>
      </w:r>
      <w:r w:rsidR="00FC6561" w:rsidRPr="004453C3">
        <w:rPr>
          <w:rStyle w:val="PageNumber"/>
          <w:rFonts w:ascii="Times New Roman" w:hAnsi="Times New Roman" w:cs="Times New Roman"/>
          <w:b/>
          <w:kern w:val="1"/>
          <w:sz w:val="20"/>
          <w:szCs w:val="20"/>
          <w:lang w:val="en-GB"/>
        </w:rPr>
        <w:t>48</w:t>
      </w:r>
      <w:r w:rsidR="00FC6561">
        <w:rPr>
          <w:rStyle w:val="PageNumber"/>
          <w:rFonts w:ascii="Times New Roman" w:hAnsi="Times New Roman" w:cs="Times New Roman"/>
          <w:kern w:val="1"/>
          <w:sz w:val="20"/>
          <w:szCs w:val="20"/>
          <w:lang w:val="en-GB"/>
        </w:rPr>
        <w:t>, 065005.</w:t>
      </w:r>
      <w:proofErr w:type="gramEnd"/>
    </w:p>
    <w:p w14:paraId="5945A4D8" w14:textId="1379E9BA" w:rsidR="00FC6561" w:rsidRDefault="00D506B1" w:rsidP="00FC6561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>
        <w:rPr>
          <w:rFonts w:ascii="Times" w:hAnsi="Times"/>
          <w:sz w:val="20"/>
          <w:szCs w:val="20"/>
        </w:rPr>
        <w:t>[3</w:t>
      </w:r>
      <w:proofErr w:type="gramEnd"/>
      <w:r w:rsidR="00FC6561" w:rsidRPr="0092633E">
        <w:rPr>
          <w:rFonts w:ascii="Times" w:hAnsi="Times"/>
          <w:sz w:val="20"/>
          <w:szCs w:val="20"/>
        </w:rPr>
        <w:t>]</w:t>
      </w:r>
      <w:r w:rsidR="00FC6561">
        <w:rPr>
          <w:rFonts w:ascii="Times" w:hAnsi="Times"/>
          <w:sz w:val="20"/>
          <w:szCs w:val="20"/>
        </w:rPr>
        <w:t xml:space="preserve"> </w:t>
      </w:r>
      <w:r w:rsidR="00FC6561" w:rsidRPr="0006482F">
        <w:rPr>
          <w:rFonts w:ascii="Times New Roman" w:hAnsi="Times New Roman" w:cs="Times New Roman"/>
          <w:sz w:val="20"/>
          <w:szCs w:val="20"/>
          <w:lang w:val="en-GB"/>
        </w:rPr>
        <w:t xml:space="preserve">E. </w:t>
      </w:r>
      <w:proofErr w:type="gramStart"/>
      <w:r w:rsidR="00FC6561" w:rsidRPr="0006482F">
        <w:rPr>
          <w:rFonts w:ascii="Times New Roman" w:hAnsi="Times New Roman" w:cs="Times New Roman"/>
          <w:sz w:val="20"/>
          <w:szCs w:val="20"/>
          <w:lang w:val="en-GB"/>
        </w:rPr>
        <w:t>de</w:t>
      </w:r>
      <w:proofErr w:type="gramEnd"/>
      <w:r w:rsidR="00FC6561" w:rsidRPr="0006482F">
        <w:rPr>
          <w:rFonts w:ascii="Times New Roman" w:hAnsi="Times New Roman" w:cs="Times New Roman"/>
          <w:sz w:val="20"/>
          <w:szCs w:val="20"/>
          <w:lang w:val="en-GB"/>
        </w:rPr>
        <w:t xml:space="preserve"> la Luna et al 2016 </w:t>
      </w:r>
      <w:proofErr w:type="spellStart"/>
      <w:r w:rsidR="00FC6561" w:rsidRPr="0006482F">
        <w:rPr>
          <w:rFonts w:ascii="Times New Roman" w:hAnsi="Times New Roman" w:cs="Times New Roman"/>
          <w:sz w:val="20"/>
          <w:szCs w:val="20"/>
          <w:lang w:val="en-GB"/>
        </w:rPr>
        <w:t>Nucl</w:t>
      </w:r>
      <w:proofErr w:type="spellEnd"/>
      <w:r w:rsidR="00FC6561" w:rsidRPr="0006482F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gramStart"/>
      <w:r w:rsidR="00FC6561" w:rsidRPr="0006482F">
        <w:rPr>
          <w:rFonts w:ascii="Times New Roman" w:hAnsi="Times New Roman" w:cs="Times New Roman"/>
          <w:sz w:val="20"/>
          <w:szCs w:val="20"/>
          <w:lang w:val="en-GB"/>
        </w:rPr>
        <w:t xml:space="preserve">Fusion </w:t>
      </w:r>
      <w:r w:rsidR="00FC6561" w:rsidRPr="004453C3">
        <w:rPr>
          <w:rStyle w:val="PageNumber"/>
          <w:rFonts w:ascii="Times New Roman" w:hAnsi="Times New Roman" w:cs="Times New Roman"/>
          <w:b/>
          <w:bCs/>
          <w:sz w:val="20"/>
          <w:szCs w:val="20"/>
          <w:lang w:val="en-GB"/>
        </w:rPr>
        <w:t>56</w:t>
      </w:r>
      <w:r w:rsidR="00FC6561" w:rsidRPr="0006482F">
        <w:rPr>
          <w:rStyle w:val="PageNumber"/>
          <w:rFonts w:ascii="Times New Roman" w:hAnsi="Times New Roman" w:cs="Times New Roman"/>
          <w:b/>
          <w:bCs/>
          <w:sz w:val="20"/>
          <w:szCs w:val="20"/>
          <w:lang w:val="en-GB"/>
        </w:rPr>
        <w:t>,</w:t>
      </w:r>
      <w:r w:rsidR="00FC6561" w:rsidRPr="0006482F">
        <w:rPr>
          <w:rFonts w:ascii="Times New Roman" w:hAnsi="Times New Roman" w:cs="Times New Roman"/>
          <w:sz w:val="20"/>
          <w:szCs w:val="20"/>
          <w:lang w:val="en-GB"/>
        </w:rPr>
        <w:t xml:space="preserve"> 026001</w:t>
      </w:r>
      <w:r w:rsidR="00FC6561">
        <w:rPr>
          <w:rFonts w:ascii="Times New Roman" w:hAnsi="Times New Roman" w:cs="Times New Roman"/>
          <w:sz w:val="20"/>
          <w:szCs w:val="20"/>
          <w:lang w:val="en-GB"/>
        </w:rPr>
        <w:t>.</w:t>
      </w:r>
      <w:proofErr w:type="gramEnd"/>
    </w:p>
    <w:p w14:paraId="435A5E3B" w14:textId="2426B5D5" w:rsidR="00A054B2" w:rsidRPr="0092633E" w:rsidRDefault="00D506B1" w:rsidP="00FC6561">
      <w:pPr>
        <w:jc w:val="both"/>
        <w:rPr>
          <w:rFonts w:ascii="Times" w:hAnsi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[4</w:t>
      </w:r>
      <w:r w:rsidR="00A054B2">
        <w:rPr>
          <w:rFonts w:ascii="Times New Roman" w:hAnsi="Times New Roman" w:cs="Times New Roman"/>
          <w:sz w:val="20"/>
          <w:szCs w:val="20"/>
          <w:lang w:val="en-GB"/>
        </w:rPr>
        <w:t xml:space="preserve">] </w:t>
      </w:r>
      <w:proofErr w:type="gramStart"/>
      <w:r w:rsidR="00A054B2">
        <w:rPr>
          <w:rFonts w:ascii="Times New Roman" w:hAnsi="Times New Roman" w:cs="Times New Roman"/>
          <w:sz w:val="20"/>
          <w:szCs w:val="20"/>
          <w:lang w:val="en-GB"/>
        </w:rPr>
        <w:t xml:space="preserve">F. Porcelli and </w:t>
      </w:r>
      <w:proofErr w:type="spellStart"/>
      <w:r w:rsidR="00A054B2">
        <w:rPr>
          <w:rFonts w:ascii="Times New Roman" w:hAnsi="Times New Roman" w:cs="Times New Roman"/>
          <w:sz w:val="20"/>
          <w:szCs w:val="20"/>
          <w:lang w:val="en-GB"/>
        </w:rPr>
        <w:t>Adil</w:t>
      </w:r>
      <w:proofErr w:type="spellEnd"/>
      <w:r w:rsidR="00A054B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A054B2">
        <w:rPr>
          <w:rFonts w:ascii="Times New Roman" w:hAnsi="Times New Roman" w:cs="Times New Roman"/>
          <w:sz w:val="20"/>
          <w:szCs w:val="20"/>
          <w:lang w:val="en-GB"/>
        </w:rPr>
        <w:t>Yolbarsop</w:t>
      </w:r>
      <w:proofErr w:type="spellEnd"/>
      <w:r w:rsidR="00A054B2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A054B2" w:rsidRPr="00A054B2">
        <w:rPr>
          <w:rFonts w:ascii="Times New Roman" w:hAnsi="Times New Roman" w:cs="Times New Roman"/>
          <w:i/>
          <w:sz w:val="20"/>
          <w:szCs w:val="20"/>
          <w:lang w:val="en-GB"/>
        </w:rPr>
        <w:t>Phys. Plasmas</w:t>
      </w:r>
      <w:r w:rsidR="00A054B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054B2" w:rsidRPr="00A054B2">
        <w:rPr>
          <w:rFonts w:ascii="Times New Roman" w:hAnsi="Times New Roman" w:cs="Times New Roman"/>
          <w:b/>
          <w:sz w:val="20"/>
          <w:szCs w:val="20"/>
          <w:lang w:val="en-GB"/>
        </w:rPr>
        <w:t>26</w:t>
      </w:r>
      <w:r w:rsidR="00A054B2">
        <w:rPr>
          <w:rFonts w:ascii="Times New Roman" w:hAnsi="Times New Roman" w:cs="Times New Roman"/>
          <w:sz w:val="20"/>
          <w:szCs w:val="20"/>
          <w:lang w:val="en-GB"/>
        </w:rPr>
        <w:t xml:space="preserve"> (2019) 054501.</w:t>
      </w:r>
      <w:proofErr w:type="gramEnd"/>
    </w:p>
    <w:p w14:paraId="0E62A9DE" w14:textId="77777777" w:rsidR="006D6121" w:rsidRPr="000D5D67" w:rsidRDefault="006D6121" w:rsidP="00DE4DD9">
      <w:pPr>
        <w:jc w:val="both"/>
        <w:rPr>
          <w:lang w:val="en-US"/>
        </w:rPr>
      </w:pPr>
    </w:p>
    <w:sectPr w:rsidR="006D6121" w:rsidRPr="000D5D67" w:rsidSect="00DE4DD9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05"/>
    <w:rsid w:val="000D5D67"/>
    <w:rsid w:val="003F1E05"/>
    <w:rsid w:val="006D6121"/>
    <w:rsid w:val="007C2476"/>
    <w:rsid w:val="00A054B2"/>
    <w:rsid w:val="00A369B6"/>
    <w:rsid w:val="00A40676"/>
    <w:rsid w:val="00B1219D"/>
    <w:rsid w:val="00BD2219"/>
    <w:rsid w:val="00D506B1"/>
    <w:rsid w:val="00D57C29"/>
    <w:rsid w:val="00DE4DD9"/>
    <w:rsid w:val="00E47023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29D9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DE4DD9"/>
  </w:style>
  <w:style w:type="paragraph" w:customStyle="1" w:styleId="CorpoA">
    <w:name w:val="Corpo A"/>
    <w:rsid w:val="006D61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basedOn w:val="DefaultParagraphFont"/>
    <w:rsid w:val="006D6121"/>
    <w:rPr>
      <w:color w:val="000000"/>
      <w:u w:val="non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5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DE4DD9"/>
  </w:style>
  <w:style w:type="paragraph" w:customStyle="1" w:styleId="CorpoA">
    <w:name w:val="Corpo A"/>
    <w:rsid w:val="006D61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basedOn w:val="DefaultParagraphFont"/>
    <w:rsid w:val="006D6121"/>
    <w:rPr>
      <w:color w:val="000000"/>
      <w:u w:val="non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5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1904</Characters>
  <Application>Microsoft Macintosh Word</Application>
  <DocSecurity>0</DocSecurity>
  <Lines>15</Lines>
  <Paragraphs>4</Paragraphs>
  <ScaleCrop>false</ScaleCrop>
  <Company>Politecnico di Torino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Porcelli</dc:creator>
  <cp:keywords/>
  <dc:description/>
  <cp:lastModifiedBy>Francesco Porcelli</cp:lastModifiedBy>
  <cp:revision>6</cp:revision>
  <dcterms:created xsi:type="dcterms:W3CDTF">2019-10-08T01:47:00Z</dcterms:created>
  <dcterms:modified xsi:type="dcterms:W3CDTF">2019-10-08T05:38:00Z</dcterms:modified>
</cp:coreProperties>
</file>